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F83A" w14:textId="77777777" w:rsidR="0010308D" w:rsidRDefault="00F534AC">
      <w:pPr>
        <w:pStyle w:val="Heading1"/>
        <w:spacing w:before="37"/>
      </w:pPr>
      <w:r>
        <w:t>PROPRIO QUELLO E NON UN ALTRO</w:t>
      </w:r>
    </w:p>
    <w:p w14:paraId="01008DB5" w14:textId="77777777" w:rsidR="0010308D" w:rsidRDefault="00F534AC">
      <w:pPr>
        <w:pStyle w:val="BodyText"/>
        <w:spacing w:before="185" w:line="259" w:lineRule="auto"/>
        <w:ind w:right="110"/>
        <w:jc w:val="both"/>
      </w:pPr>
      <w:r>
        <w:t>Quelle piccole paroline che metti davanti ai nomi, sono gli articoli. Sono piccine, ma indispensabili per dare senso più preciso e completo ai nomi.</w:t>
      </w:r>
    </w:p>
    <w:p w14:paraId="0D491AEB" w14:textId="77777777" w:rsidR="0010308D" w:rsidRDefault="00F534AC">
      <w:pPr>
        <w:pStyle w:val="BodyText"/>
        <w:spacing w:before="0" w:line="259" w:lineRule="auto"/>
        <w:ind w:right="110"/>
        <w:jc w:val="both"/>
      </w:pPr>
      <w:r>
        <w:t>Quando</w:t>
      </w:r>
      <w:r>
        <w:rPr>
          <w:spacing w:val="-7"/>
        </w:rPr>
        <w:t xml:space="preserve"> </w:t>
      </w:r>
      <w:r>
        <w:t>vuoi</w:t>
      </w:r>
      <w:r>
        <w:rPr>
          <w:spacing w:val="-6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preciso,</w:t>
      </w:r>
      <w:r>
        <w:rPr>
          <w:spacing w:val="-6"/>
        </w:rPr>
        <w:t xml:space="preserve"> </w:t>
      </w:r>
      <w:r>
        <w:t>ben</w:t>
      </w:r>
      <w:r>
        <w:rPr>
          <w:spacing w:val="-6"/>
        </w:rPr>
        <w:t xml:space="preserve"> </w:t>
      </w:r>
      <w:r>
        <w:t>determinato,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confondere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altri,</w:t>
      </w:r>
      <w:r>
        <w:rPr>
          <w:spacing w:val="-7"/>
        </w:rPr>
        <w:t xml:space="preserve"> </w:t>
      </w:r>
      <w:r>
        <w:t>allora</w:t>
      </w:r>
      <w:r>
        <w:rPr>
          <w:spacing w:val="-6"/>
        </w:rPr>
        <w:t xml:space="preserve"> </w:t>
      </w:r>
      <w:r>
        <w:t>devi usare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DETERMINATIVI:</w:t>
      </w:r>
      <w:r>
        <w:rPr>
          <w:spacing w:val="-3"/>
        </w:rPr>
        <w:t xml:space="preserve"> </w:t>
      </w:r>
      <w:r>
        <w:rPr>
          <w:b/>
        </w:rPr>
        <w:t>IL,</w:t>
      </w:r>
      <w:r>
        <w:rPr>
          <w:b/>
          <w:spacing w:val="-6"/>
        </w:rPr>
        <w:t xml:space="preserve"> </w:t>
      </w:r>
      <w:r>
        <w:rPr>
          <w:b/>
        </w:rPr>
        <w:t>LO,</w:t>
      </w:r>
      <w:r>
        <w:rPr>
          <w:b/>
          <w:spacing w:val="-6"/>
        </w:rPr>
        <w:t xml:space="preserve"> </w:t>
      </w:r>
      <w:r>
        <w:rPr>
          <w:b/>
        </w:rPr>
        <w:t>LA,</w:t>
      </w:r>
      <w:r>
        <w:rPr>
          <w:b/>
          <w:spacing w:val="-3"/>
        </w:rPr>
        <w:t xml:space="preserve"> </w:t>
      </w:r>
      <w:r>
        <w:rPr>
          <w:b/>
        </w:rPr>
        <w:t>L'</w:t>
      </w:r>
      <w:r>
        <w:rPr>
          <w:b/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singolare,</w:t>
      </w:r>
      <w:r>
        <w:rPr>
          <w:spacing w:val="-5"/>
        </w:rPr>
        <w:t xml:space="preserve"> </w:t>
      </w:r>
      <w:r>
        <w:rPr>
          <w:b/>
        </w:rPr>
        <w:t>I,</w:t>
      </w:r>
      <w:r>
        <w:rPr>
          <w:b/>
          <w:spacing w:val="-5"/>
        </w:rPr>
        <w:t xml:space="preserve"> </w:t>
      </w:r>
      <w:r>
        <w:rPr>
          <w:b/>
        </w:rPr>
        <w:t>GLI,</w:t>
      </w:r>
      <w:r>
        <w:rPr>
          <w:b/>
          <w:spacing w:val="-6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plurale.</w:t>
      </w:r>
      <w:r>
        <w:rPr>
          <w:spacing w:val="-4"/>
        </w:rPr>
        <w:t xml:space="preserve"> </w:t>
      </w:r>
      <w:r>
        <w:t>IL,</w:t>
      </w:r>
      <w:r>
        <w:rPr>
          <w:spacing w:val="-7"/>
        </w:rPr>
        <w:t xml:space="preserve"> </w:t>
      </w:r>
      <w:r>
        <w:t>LO,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GLI,</w:t>
      </w:r>
      <w:r>
        <w:rPr>
          <w:spacing w:val="-6"/>
        </w:rPr>
        <w:t xml:space="preserve"> </w:t>
      </w:r>
      <w:r>
        <w:t>sono di genere maschile, mentre LA e LE, di genere</w:t>
      </w:r>
      <w:r>
        <w:rPr>
          <w:spacing w:val="-7"/>
        </w:rPr>
        <w:t xml:space="preserve"> </w:t>
      </w:r>
      <w:r>
        <w:t>femminile.</w:t>
      </w:r>
    </w:p>
    <w:p w14:paraId="489A6BC2" w14:textId="77777777" w:rsidR="0010308D" w:rsidRDefault="00F534AC">
      <w:pPr>
        <w:pStyle w:val="BodyText"/>
        <w:spacing w:before="0" w:line="292" w:lineRule="exact"/>
        <w:jc w:val="both"/>
      </w:pPr>
      <w:r>
        <w:rPr>
          <w:b/>
        </w:rPr>
        <w:t xml:space="preserve">IL </w:t>
      </w:r>
      <w:r>
        <w:t xml:space="preserve">e </w:t>
      </w:r>
      <w:r>
        <w:rPr>
          <w:b/>
        </w:rPr>
        <w:t xml:space="preserve">I </w:t>
      </w:r>
      <w:r>
        <w:t>si usano davanti ai nomi che iniziano per consonante (</w:t>
      </w:r>
      <w:r>
        <w:rPr>
          <w:b/>
        </w:rPr>
        <w:t xml:space="preserve">il </w:t>
      </w:r>
      <w:r>
        <w:t xml:space="preserve">quaderno, </w:t>
      </w:r>
      <w:r>
        <w:rPr>
          <w:b/>
        </w:rPr>
        <w:t xml:space="preserve">i </w:t>
      </w:r>
      <w:r>
        <w:t>quaderni);</w:t>
      </w:r>
    </w:p>
    <w:p w14:paraId="6724D444" w14:textId="77777777" w:rsidR="0010308D" w:rsidRDefault="00F534AC">
      <w:pPr>
        <w:pStyle w:val="BodyText"/>
        <w:spacing w:before="22" w:line="259" w:lineRule="auto"/>
        <w:ind w:right="106"/>
        <w:jc w:val="both"/>
      </w:pPr>
      <w:r>
        <w:rPr>
          <w:b/>
        </w:rPr>
        <w:t xml:space="preserve">LO </w:t>
      </w:r>
      <w:r>
        <w:t xml:space="preserve">e </w:t>
      </w:r>
      <w:r>
        <w:rPr>
          <w:b/>
        </w:rPr>
        <w:t xml:space="preserve">GLI </w:t>
      </w:r>
      <w:r>
        <w:t xml:space="preserve">davanti ai nomi che iniziano con vocale o con </w:t>
      </w:r>
      <w:r>
        <w:rPr>
          <w:b/>
        </w:rPr>
        <w:t>h</w:t>
      </w:r>
      <w:r>
        <w:t xml:space="preserve">: in questi casi </w:t>
      </w:r>
      <w:r>
        <w:rPr>
          <w:b/>
        </w:rPr>
        <w:t xml:space="preserve">LO </w:t>
      </w:r>
      <w:r>
        <w:t>si deve apostrofare e diventa</w:t>
      </w:r>
      <w:r>
        <w:rPr>
          <w:spacing w:val="-6"/>
        </w:rPr>
        <w:t xml:space="preserve"> </w:t>
      </w:r>
      <w:r>
        <w:rPr>
          <w:b/>
        </w:rPr>
        <w:t>L’</w:t>
      </w:r>
      <w:r>
        <w:rPr>
          <w:b/>
          <w:spacing w:val="-8"/>
        </w:rPr>
        <w:t xml:space="preserve"> </w:t>
      </w:r>
      <w:r>
        <w:t>(</w:t>
      </w:r>
      <w:r>
        <w:rPr>
          <w:b/>
        </w:rPr>
        <w:t>l’</w:t>
      </w:r>
      <w:r>
        <w:t>aereo,</w:t>
      </w:r>
      <w:r>
        <w:rPr>
          <w:spacing w:val="-6"/>
        </w:rPr>
        <w:t xml:space="preserve"> </w:t>
      </w:r>
      <w:r>
        <w:rPr>
          <w:b/>
        </w:rPr>
        <w:t>gli</w:t>
      </w:r>
      <w:r>
        <w:rPr>
          <w:b/>
          <w:spacing w:val="-9"/>
        </w:rPr>
        <w:t xml:space="preserve"> </w:t>
      </w:r>
      <w:r>
        <w:t>aerei;</w:t>
      </w:r>
      <w:r>
        <w:rPr>
          <w:spacing w:val="-7"/>
        </w:rPr>
        <w:t xml:space="preserve"> </w:t>
      </w:r>
      <w:r>
        <w:rPr>
          <w:b/>
        </w:rPr>
        <w:t>l’</w:t>
      </w:r>
      <w:r>
        <w:t>orso,</w:t>
      </w:r>
      <w:r>
        <w:rPr>
          <w:spacing w:val="-5"/>
        </w:rPr>
        <w:t xml:space="preserve"> </w:t>
      </w:r>
      <w:r>
        <w:rPr>
          <w:b/>
        </w:rPr>
        <w:t>gli</w:t>
      </w:r>
      <w:r>
        <w:rPr>
          <w:b/>
          <w:spacing w:val="-8"/>
        </w:rPr>
        <w:t xml:space="preserve"> </w:t>
      </w:r>
      <w:r>
        <w:t>orsi;</w:t>
      </w:r>
      <w:r>
        <w:rPr>
          <w:spacing w:val="-9"/>
        </w:rPr>
        <w:t xml:space="preserve"> </w:t>
      </w:r>
      <w:r>
        <w:rPr>
          <w:b/>
        </w:rPr>
        <w:t>l’</w:t>
      </w:r>
      <w:r>
        <w:t>Hotel,</w:t>
      </w:r>
      <w:r>
        <w:rPr>
          <w:spacing w:val="-8"/>
        </w:rPr>
        <w:t xml:space="preserve"> </w:t>
      </w:r>
      <w:r>
        <w:rPr>
          <w:b/>
        </w:rPr>
        <w:t>gli</w:t>
      </w:r>
      <w:r>
        <w:rPr>
          <w:b/>
          <w:spacing w:val="-9"/>
        </w:rPr>
        <w:t xml:space="preserve"> </w:t>
      </w:r>
      <w:r>
        <w:t>hotel)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davanti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nomi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iniziano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b/>
        </w:rPr>
        <w:t>z</w:t>
      </w:r>
      <w:r>
        <w:t>,</w:t>
      </w:r>
      <w:r>
        <w:rPr>
          <w:spacing w:val="-9"/>
        </w:rPr>
        <w:t xml:space="preserve"> </w:t>
      </w:r>
      <w:r>
        <w:rPr>
          <w:b/>
        </w:rPr>
        <w:t>gn</w:t>
      </w:r>
      <w:r>
        <w:t xml:space="preserve">, </w:t>
      </w:r>
      <w:r>
        <w:rPr>
          <w:b/>
        </w:rPr>
        <w:t>ps</w:t>
      </w:r>
      <w:r>
        <w:t>,</w:t>
      </w:r>
      <w:r>
        <w:rPr>
          <w:spacing w:val="-13"/>
        </w:rPr>
        <w:t xml:space="preserve"> </w:t>
      </w:r>
      <w:r>
        <w:rPr>
          <w:b/>
        </w:rPr>
        <w:t>pn</w:t>
      </w:r>
      <w:r>
        <w:t>,</w:t>
      </w:r>
      <w:r>
        <w:rPr>
          <w:spacing w:val="-13"/>
        </w:rPr>
        <w:t xml:space="preserve"> </w:t>
      </w:r>
      <w:r>
        <w:rPr>
          <w:b/>
        </w:rPr>
        <w:t>s</w:t>
      </w:r>
      <w:r>
        <w:rPr>
          <w:b/>
          <w:spacing w:val="-16"/>
        </w:rPr>
        <w:t xml:space="preserve"> </w:t>
      </w:r>
      <w:r>
        <w:rPr>
          <w:b/>
        </w:rPr>
        <w:t>impura</w:t>
      </w:r>
      <w:r>
        <w:rPr>
          <w:b/>
          <w:spacing w:val="-14"/>
        </w:rPr>
        <w:t xml:space="preserve"> </w:t>
      </w:r>
      <w:r>
        <w:t>(s</w:t>
      </w:r>
      <w:r>
        <w:rPr>
          <w:spacing w:val="-14"/>
        </w:rPr>
        <w:t xml:space="preserve"> </w:t>
      </w:r>
      <w:r>
        <w:t>più</w:t>
      </w:r>
      <w:r>
        <w:rPr>
          <w:spacing w:val="-13"/>
        </w:rPr>
        <w:t xml:space="preserve"> </w:t>
      </w:r>
      <w:r>
        <w:t>consonante),</w:t>
      </w:r>
      <w:r>
        <w:rPr>
          <w:spacing w:val="-16"/>
        </w:rPr>
        <w:t xml:space="preserve"> </w:t>
      </w:r>
      <w:r>
        <w:t>X,</w:t>
      </w:r>
      <w:r>
        <w:rPr>
          <w:spacing w:val="-12"/>
        </w:rPr>
        <w:t xml:space="preserve"> </w:t>
      </w:r>
      <w:r>
        <w:t>Y,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seguite</w:t>
      </w:r>
      <w:r>
        <w:rPr>
          <w:spacing w:val="-1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vocali</w:t>
      </w:r>
      <w:r>
        <w:rPr>
          <w:spacing w:val="-14"/>
        </w:rPr>
        <w:t xml:space="preserve"> </w:t>
      </w:r>
      <w:r>
        <w:t>(</w:t>
      </w:r>
      <w:r>
        <w:rPr>
          <w:spacing w:val="-17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zaino,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scoglio,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xilofono,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yogurt, lo</w:t>
      </w:r>
      <w:r>
        <w:rPr>
          <w:spacing w:val="1"/>
        </w:rPr>
        <w:t xml:space="preserve"> </w:t>
      </w:r>
      <w:r>
        <w:t>iodio).</w:t>
      </w:r>
    </w:p>
    <w:p w14:paraId="0AF034AF" w14:textId="77777777" w:rsidR="0010308D" w:rsidRDefault="00F534AC">
      <w:pPr>
        <w:pStyle w:val="BodyText"/>
        <w:spacing w:before="0" w:line="293" w:lineRule="exact"/>
        <w:jc w:val="both"/>
      </w:pPr>
      <w:r>
        <w:t xml:space="preserve">Anche </w:t>
      </w:r>
      <w:r>
        <w:rPr>
          <w:b/>
        </w:rPr>
        <w:t xml:space="preserve">LA </w:t>
      </w:r>
      <w:r>
        <w:t xml:space="preserve">diventa </w:t>
      </w:r>
      <w:r>
        <w:rPr>
          <w:b/>
        </w:rPr>
        <w:t xml:space="preserve">L’ </w:t>
      </w:r>
      <w:r>
        <w:t>davanti ai nomi femminili che iniziano per vocale (l’ancora, l’anatra…)</w:t>
      </w:r>
    </w:p>
    <w:p w14:paraId="3C21DA57" w14:textId="77777777" w:rsidR="0010308D" w:rsidRDefault="0010308D">
      <w:pPr>
        <w:pStyle w:val="BodyText"/>
        <w:spacing w:before="11"/>
        <w:ind w:left="0"/>
        <w:rPr>
          <w:sz w:val="27"/>
        </w:rPr>
      </w:pPr>
    </w:p>
    <w:p w14:paraId="79C2215B" w14:textId="77777777" w:rsidR="0010308D" w:rsidRDefault="00F534AC">
      <w:pPr>
        <w:pStyle w:val="Heading1"/>
      </w:pPr>
      <w:r>
        <w:t>COMPLETA LE FRASI INSERENDO GLI ARTICOLI DETERMINATIVI</w:t>
      </w:r>
    </w:p>
    <w:p w14:paraId="27869386" w14:textId="77777777" w:rsidR="0010308D" w:rsidRDefault="00F534AC">
      <w:pPr>
        <w:pStyle w:val="ListParagraph"/>
        <w:numPr>
          <w:ilvl w:val="0"/>
          <w:numId w:val="1"/>
        </w:numPr>
        <w:tabs>
          <w:tab w:val="left" w:pos="243"/>
          <w:tab w:val="left" w:leader="dot" w:pos="2973"/>
        </w:tabs>
        <w:rPr>
          <w:sz w:val="24"/>
        </w:rPr>
      </w:pPr>
      <w:r>
        <w:rPr>
          <w:sz w:val="24"/>
        </w:rPr>
        <w:t>........</w:t>
      </w:r>
      <w:r>
        <w:rPr>
          <w:spacing w:val="-3"/>
          <w:sz w:val="24"/>
        </w:rPr>
        <w:t xml:space="preserve"> </w:t>
      </w:r>
      <w:r>
        <w:rPr>
          <w:sz w:val="24"/>
        </w:rPr>
        <w:t>maestra</w:t>
      </w:r>
      <w:r>
        <w:rPr>
          <w:spacing w:val="-2"/>
          <w:sz w:val="24"/>
        </w:rPr>
        <w:t xml:space="preserve"> </w:t>
      </w:r>
      <w:r>
        <w:rPr>
          <w:sz w:val="24"/>
        </w:rPr>
        <w:t>corregge</w:t>
      </w:r>
      <w:r>
        <w:rPr>
          <w:sz w:val="24"/>
        </w:rPr>
        <w:tab/>
        <w:t>compito di matematica.</w:t>
      </w:r>
    </w:p>
    <w:p w14:paraId="70D65212" w14:textId="77777777" w:rsidR="0010308D" w:rsidRDefault="00F534AC">
      <w:pPr>
        <w:pStyle w:val="ListParagraph"/>
        <w:numPr>
          <w:ilvl w:val="0"/>
          <w:numId w:val="1"/>
        </w:numPr>
        <w:tabs>
          <w:tab w:val="left" w:pos="243"/>
          <w:tab w:val="left" w:leader="dot" w:pos="2012"/>
        </w:tabs>
        <w:spacing w:before="183"/>
        <w:rPr>
          <w:sz w:val="24"/>
        </w:rPr>
      </w:pPr>
      <w:r>
        <w:rPr>
          <w:sz w:val="24"/>
        </w:rPr>
        <w:t>Ho</w:t>
      </w:r>
      <w:r>
        <w:rPr>
          <w:spacing w:val="-3"/>
          <w:sz w:val="24"/>
        </w:rPr>
        <w:t xml:space="preserve"> </w:t>
      </w:r>
      <w:r>
        <w:rPr>
          <w:sz w:val="24"/>
        </w:rPr>
        <w:t>incontrato.</w:t>
      </w:r>
      <w:r>
        <w:rPr>
          <w:sz w:val="24"/>
        </w:rPr>
        <w:tab/>
        <w:t>tuoi cugini al</w:t>
      </w:r>
      <w:r>
        <w:rPr>
          <w:spacing w:val="-1"/>
          <w:sz w:val="24"/>
        </w:rPr>
        <w:t xml:space="preserve"> </w:t>
      </w:r>
      <w:r>
        <w:rPr>
          <w:sz w:val="24"/>
        </w:rPr>
        <w:t>parco.</w:t>
      </w:r>
    </w:p>
    <w:p w14:paraId="691766EF" w14:textId="77777777" w:rsidR="0010308D" w:rsidRDefault="00F534AC">
      <w:pPr>
        <w:pStyle w:val="ListParagraph"/>
        <w:numPr>
          <w:ilvl w:val="0"/>
          <w:numId w:val="1"/>
        </w:numPr>
        <w:tabs>
          <w:tab w:val="left" w:pos="243"/>
        </w:tabs>
        <w:spacing w:before="184"/>
        <w:rPr>
          <w:sz w:val="24"/>
        </w:rPr>
      </w:pPr>
      <w:r>
        <w:rPr>
          <w:sz w:val="24"/>
        </w:rPr>
        <w:t>.........zaino di Dario è molto</w:t>
      </w:r>
      <w:r>
        <w:rPr>
          <w:spacing w:val="-1"/>
          <w:sz w:val="24"/>
        </w:rPr>
        <w:t xml:space="preserve"> </w:t>
      </w:r>
      <w:r>
        <w:rPr>
          <w:sz w:val="24"/>
        </w:rPr>
        <w:t>capiente.</w:t>
      </w:r>
    </w:p>
    <w:p w14:paraId="41D4DC54" w14:textId="77777777" w:rsidR="0010308D" w:rsidRDefault="00F534AC">
      <w:pPr>
        <w:pStyle w:val="ListParagraph"/>
        <w:numPr>
          <w:ilvl w:val="0"/>
          <w:numId w:val="1"/>
        </w:numPr>
        <w:tabs>
          <w:tab w:val="left" w:pos="243"/>
          <w:tab w:val="left" w:leader="dot" w:pos="2847"/>
        </w:tabs>
        <w:rPr>
          <w:sz w:val="24"/>
        </w:rPr>
      </w:pPr>
      <w:r>
        <w:rPr>
          <w:sz w:val="24"/>
        </w:rPr>
        <w:t>Ho di</w:t>
      </w:r>
      <w:r>
        <w:rPr>
          <w:spacing w:val="-6"/>
          <w:sz w:val="24"/>
        </w:rPr>
        <w:t xml:space="preserve"> </w:t>
      </w:r>
      <w:r>
        <w:rPr>
          <w:sz w:val="24"/>
        </w:rPr>
        <w:t>nuovo</w:t>
      </w:r>
      <w:r>
        <w:rPr>
          <w:spacing w:val="-4"/>
          <w:sz w:val="24"/>
        </w:rPr>
        <w:t xml:space="preserve"> </w:t>
      </w:r>
      <w:r>
        <w:rPr>
          <w:sz w:val="24"/>
        </w:rPr>
        <w:t>smarrito.</w:t>
      </w:r>
      <w:r>
        <w:rPr>
          <w:sz w:val="24"/>
        </w:rPr>
        <w:tab/>
        <w:t>chiavi di casa.</w:t>
      </w:r>
    </w:p>
    <w:p w14:paraId="1E1565DF" w14:textId="77777777" w:rsidR="0010308D" w:rsidRDefault="00F534AC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..........zii di Carla sono tornati dal</w:t>
      </w:r>
      <w:r>
        <w:rPr>
          <w:spacing w:val="-7"/>
          <w:sz w:val="24"/>
        </w:rPr>
        <w:t xml:space="preserve"> </w:t>
      </w:r>
      <w:r>
        <w:rPr>
          <w:sz w:val="24"/>
        </w:rPr>
        <w:t>viaggio.</w:t>
      </w:r>
    </w:p>
    <w:p w14:paraId="35F1F04F" w14:textId="77777777" w:rsidR="0010308D" w:rsidRDefault="00F534AC">
      <w:pPr>
        <w:pStyle w:val="ListParagraph"/>
        <w:numPr>
          <w:ilvl w:val="0"/>
          <w:numId w:val="1"/>
        </w:numPr>
        <w:tabs>
          <w:tab w:val="left" w:pos="243"/>
          <w:tab w:val="left" w:leader="dot" w:pos="2878"/>
        </w:tabs>
        <w:rPr>
          <w:sz w:val="24"/>
        </w:rPr>
      </w:pPr>
      <w:r>
        <w:rPr>
          <w:sz w:val="24"/>
        </w:rPr>
        <w:t>….. piccolo gufo</w:t>
      </w:r>
      <w:r>
        <w:rPr>
          <w:spacing w:val="-6"/>
          <w:sz w:val="24"/>
        </w:rPr>
        <w:t xml:space="preserve"> </w:t>
      </w:r>
      <w:r>
        <w:rPr>
          <w:sz w:val="24"/>
        </w:rPr>
        <w:t>vive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alberi, nel</w:t>
      </w:r>
      <w:r>
        <w:rPr>
          <w:spacing w:val="-3"/>
          <w:sz w:val="24"/>
        </w:rPr>
        <w:t xml:space="preserve"> </w:t>
      </w:r>
      <w:r>
        <w:rPr>
          <w:sz w:val="24"/>
        </w:rPr>
        <w:t>bosco.</w:t>
      </w:r>
    </w:p>
    <w:p w14:paraId="1D9CC771" w14:textId="77777777" w:rsidR="0010308D" w:rsidRDefault="00F534AC">
      <w:pPr>
        <w:pStyle w:val="ListParagraph"/>
        <w:numPr>
          <w:ilvl w:val="0"/>
          <w:numId w:val="1"/>
        </w:numPr>
        <w:tabs>
          <w:tab w:val="left" w:pos="243"/>
        </w:tabs>
        <w:spacing w:before="183"/>
        <w:rPr>
          <w:sz w:val="24"/>
        </w:rPr>
      </w:pPr>
      <w:r>
        <w:rPr>
          <w:sz w:val="24"/>
        </w:rPr>
        <w:t>……. anatra e ….usignolo sono</w:t>
      </w:r>
      <w:r>
        <w:rPr>
          <w:spacing w:val="-1"/>
          <w:sz w:val="24"/>
        </w:rPr>
        <w:t xml:space="preserve"> </w:t>
      </w:r>
      <w:r>
        <w:rPr>
          <w:sz w:val="24"/>
        </w:rPr>
        <w:t>volatili.</w:t>
      </w:r>
    </w:p>
    <w:p w14:paraId="229BEB22" w14:textId="77777777" w:rsidR="0010308D" w:rsidRDefault="00F534AC">
      <w:pPr>
        <w:pStyle w:val="Heading1"/>
        <w:spacing w:before="185"/>
      </w:pPr>
      <w:r>
        <w:t>ADESSO PROVA A RENDERE PIÙ “ARTICOLATE” LE FRASI DEL TESTO CHE SEGUE.</w:t>
      </w:r>
    </w:p>
    <w:p w14:paraId="529829DA" w14:textId="77777777" w:rsidR="0010308D" w:rsidRDefault="00F534AC">
      <w:pPr>
        <w:pStyle w:val="BodyText"/>
        <w:spacing w:before="182"/>
      </w:pPr>
      <w:r>
        <w:t>Lucia è molto contenta; domani arriveranno …… nonni e …..zii con ……cugini.</w:t>
      </w:r>
    </w:p>
    <w:p w14:paraId="328A7A5F" w14:textId="77777777" w:rsidR="0010308D" w:rsidRDefault="00F534AC">
      <w:pPr>
        <w:pStyle w:val="BodyText"/>
        <w:tabs>
          <w:tab w:val="left" w:leader="dot" w:pos="8700"/>
        </w:tabs>
        <w:spacing w:line="259" w:lineRule="auto"/>
        <w:ind w:right="114"/>
      </w:pPr>
      <w:r>
        <w:t>…… bimba non sta più nella pelle per …… gioia. ……. nonna le porta sempre …… sue caramelle preferite,</w:t>
      </w:r>
      <w:r>
        <w:rPr>
          <w:spacing w:val="15"/>
        </w:rPr>
        <w:t xml:space="preserve"> </w:t>
      </w:r>
      <w:r>
        <w:t>………nonno</w:t>
      </w:r>
      <w:r>
        <w:rPr>
          <w:spacing w:val="16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legge</w:t>
      </w:r>
      <w:r>
        <w:rPr>
          <w:spacing w:val="16"/>
        </w:rPr>
        <w:t xml:space="preserve"> </w:t>
      </w:r>
      <w:r>
        <w:t>…….</w:t>
      </w:r>
      <w:r>
        <w:rPr>
          <w:spacing w:val="15"/>
        </w:rPr>
        <w:t xml:space="preserve"> </w:t>
      </w:r>
      <w:r>
        <w:t>favole</w:t>
      </w:r>
      <w:r>
        <w:rPr>
          <w:spacing w:val="13"/>
        </w:rPr>
        <w:t xml:space="preserve"> </w:t>
      </w:r>
      <w:r>
        <w:t>ogni</w:t>
      </w:r>
      <w:r>
        <w:rPr>
          <w:spacing w:val="15"/>
        </w:rPr>
        <w:t xml:space="preserve"> </w:t>
      </w:r>
      <w:r>
        <w:t>sera</w:t>
      </w:r>
      <w:r>
        <w:rPr>
          <w:spacing w:val="16"/>
        </w:rPr>
        <w:t xml:space="preserve"> </w:t>
      </w:r>
      <w:r>
        <w:t>prima</w:t>
      </w:r>
      <w:r>
        <w:rPr>
          <w:spacing w:val="13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addormenti</w:t>
      </w:r>
      <w:r>
        <w:rPr>
          <w:spacing w:val="14"/>
        </w:rPr>
        <w:t xml:space="preserve"> </w:t>
      </w:r>
      <w:r>
        <w:t>e</w:t>
      </w:r>
      <w:r>
        <w:rPr>
          <w:rFonts w:ascii="Times New Roman" w:hAnsi="Times New Roman"/>
        </w:rPr>
        <w:tab/>
      </w:r>
      <w:r>
        <w:t>suoi</w:t>
      </w:r>
      <w:r>
        <w:rPr>
          <w:spacing w:val="21"/>
        </w:rPr>
        <w:t xml:space="preserve"> </w:t>
      </w:r>
      <w:r>
        <w:rPr>
          <w:spacing w:val="-4"/>
        </w:rPr>
        <w:t>cugini</w:t>
      </w:r>
    </w:p>
    <w:p w14:paraId="058550C1" w14:textId="77777777" w:rsidR="0010308D" w:rsidRDefault="00F534AC">
      <w:pPr>
        <w:pStyle w:val="BodyText"/>
        <w:tabs>
          <w:tab w:val="left" w:leader="dot" w:pos="1088"/>
        </w:tabs>
        <w:spacing w:before="0" w:line="291" w:lineRule="exact"/>
      </w:pPr>
      <w:r>
        <w:t>sono</w:t>
      </w:r>
      <w:r>
        <w:rPr>
          <w:rFonts w:ascii="Times New Roman" w:hAnsi="Times New Roman"/>
        </w:rPr>
        <w:tab/>
      </w:r>
      <w:r>
        <w:t>compagni di gioco più</w:t>
      </w:r>
      <w:r>
        <w:rPr>
          <w:spacing w:val="-3"/>
        </w:rPr>
        <w:t xml:space="preserve"> </w:t>
      </w:r>
      <w:r>
        <w:t>divertenti.</w:t>
      </w:r>
    </w:p>
    <w:p w14:paraId="66779F1A" w14:textId="77777777" w:rsidR="0010308D" w:rsidRDefault="00F534AC">
      <w:pPr>
        <w:pStyle w:val="BodyText"/>
        <w:tabs>
          <w:tab w:val="left" w:leader="dot" w:pos="7760"/>
        </w:tabs>
        <w:spacing w:before="23"/>
      </w:pPr>
      <w:r>
        <w:t xml:space="preserve">…….. scorso anno ne hanno combinate di tutti …… colori, ma </w:t>
      </w:r>
      <w:r>
        <w:rPr>
          <w:spacing w:val="8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fortuna</w:t>
      </w:r>
      <w:r>
        <w:rPr>
          <w:rFonts w:ascii="Times New Roman" w:hAnsi="Times New Roman"/>
        </w:rPr>
        <w:tab/>
      </w:r>
      <w:r>
        <w:t>nonnini</w:t>
      </w:r>
      <w:r>
        <w:rPr>
          <w:spacing w:val="6"/>
        </w:rPr>
        <w:t xml:space="preserve"> </w:t>
      </w:r>
      <w:r>
        <w:t>prendevano</w:t>
      </w:r>
    </w:p>
    <w:p w14:paraId="161FA1FB" w14:textId="77777777" w:rsidR="0010308D" w:rsidRDefault="00F534AC">
      <w:pPr>
        <w:pStyle w:val="BodyText"/>
        <w:tabs>
          <w:tab w:val="left" w:leader="dot" w:pos="3112"/>
        </w:tabs>
      </w:pPr>
      <w:r>
        <w:t>sempre ……. loro</w:t>
      </w:r>
      <w:r>
        <w:rPr>
          <w:spacing w:val="-8"/>
        </w:rPr>
        <w:t xml:space="preserve"> </w:t>
      </w:r>
      <w:r>
        <w:t>difese</w:t>
      </w:r>
      <w:r>
        <w:rPr>
          <w:spacing w:val="-2"/>
        </w:rPr>
        <w:t xml:space="preserve"> </w:t>
      </w:r>
      <w:r>
        <w:t>e</w:t>
      </w:r>
      <w:r>
        <w:rPr>
          <w:rFonts w:ascii="Times New Roman" w:hAnsi="Times New Roman"/>
        </w:rPr>
        <w:tab/>
      </w:r>
      <w:r>
        <w:t>loro genitori lasciavano perdere. Sarà così anche</w:t>
      </w:r>
      <w:r>
        <w:rPr>
          <w:spacing w:val="-7"/>
        </w:rPr>
        <w:t xml:space="preserve"> </w:t>
      </w:r>
      <w:r>
        <w:t>quest’anno.</w:t>
      </w:r>
    </w:p>
    <w:p w14:paraId="5695E57C" w14:textId="77777777" w:rsidR="0010308D" w:rsidRDefault="00F534AC">
      <w:pPr>
        <w:pStyle w:val="BodyText"/>
      </w:pPr>
      <w:r>
        <w:t>Stare tutti insieme a tavola, poi, è …… cosa più bella che possa esserci.</w:t>
      </w:r>
    </w:p>
    <w:p w14:paraId="4F91B4F1" w14:textId="77777777" w:rsidR="0010308D" w:rsidRDefault="00F534AC">
      <w:pPr>
        <w:pStyle w:val="BodyText"/>
        <w:tabs>
          <w:tab w:val="left" w:leader="dot" w:pos="9084"/>
        </w:tabs>
        <w:spacing w:before="22"/>
      </w:pPr>
      <w:r>
        <w:t>……</w:t>
      </w:r>
      <w:r>
        <w:rPr>
          <w:spacing w:val="5"/>
        </w:rPr>
        <w:t xml:space="preserve"> </w:t>
      </w:r>
      <w:r>
        <w:t>nonni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capotavola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tutti</w:t>
      </w:r>
      <w:r>
        <w:rPr>
          <w:spacing w:val="7"/>
        </w:rPr>
        <w:t xml:space="preserve"> </w:t>
      </w:r>
      <w:r>
        <w:t>……..</w:t>
      </w:r>
      <w:r>
        <w:rPr>
          <w:spacing w:val="2"/>
        </w:rPr>
        <w:t xml:space="preserve"> </w:t>
      </w:r>
      <w:r>
        <w:t>nipotini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loro</w:t>
      </w:r>
      <w:r>
        <w:rPr>
          <w:spacing w:val="6"/>
        </w:rPr>
        <w:t xml:space="preserve"> </w:t>
      </w:r>
      <w:r>
        <w:t>destra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loro</w:t>
      </w:r>
      <w:r>
        <w:rPr>
          <w:spacing w:val="5"/>
        </w:rPr>
        <w:t xml:space="preserve"> </w:t>
      </w:r>
      <w:r>
        <w:t>sinistra,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centro</w:t>
      </w:r>
      <w:r>
        <w:rPr>
          <w:rFonts w:ascii="Times New Roman" w:hAnsi="Times New Roman"/>
        </w:rPr>
        <w:tab/>
      </w:r>
      <w:r>
        <w:t>papà</w:t>
      </w:r>
      <w:r>
        <w:rPr>
          <w:spacing w:val="6"/>
        </w:rPr>
        <w:t xml:space="preserve"> </w:t>
      </w:r>
      <w:r>
        <w:t>e</w:t>
      </w:r>
    </w:p>
    <w:p w14:paraId="23D754CC" w14:textId="77777777" w:rsidR="0010308D" w:rsidRDefault="00F534AC">
      <w:pPr>
        <w:pStyle w:val="BodyText"/>
      </w:pPr>
      <w:r>
        <w:t>…… mamme.</w:t>
      </w:r>
    </w:p>
    <w:p w14:paraId="16DCE862" w14:textId="77777777" w:rsidR="0010308D" w:rsidRDefault="0010308D">
      <w:pPr>
        <w:pStyle w:val="BodyText"/>
        <w:spacing w:before="11"/>
        <w:ind w:left="0"/>
        <w:rPr>
          <w:sz w:val="27"/>
        </w:rPr>
      </w:pPr>
    </w:p>
    <w:p w14:paraId="33CBBC03" w14:textId="77777777" w:rsidR="0010308D" w:rsidRDefault="00F534AC">
      <w:pPr>
        <w:pStyle w:val="Heading1"/>
      </w:pPr>
      <w:r>
        <w:t>TRASFORMA AL PLURALE</w:t>
      </w:r>
    </w:p>
    <w:p w14:paraId="29F892B6" w14:textId="77777777" w:rsidR="0010308D" w:rsidRDefault="00F534AC">
      <w:pPr>
        <w:pStyle w:val="BodyText"/>
        <w:tabs>
          <w:tab w:val="left" w:pos="2436"/>
        </w:tabs>
        <w:spacing w:before="21"/>
      </w:pPr>
      <w:r>
        <w:t>Il</w:t>
      </w:r>
      <w:r>
        <w:rPr>
          <w:spacing w:val="-1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interessante.</w:t>
      </w:r>
      <w:r>
        <w:tab/>
        <w:t>…………………………………………………………..</w:t>
      </w:r>
    </w:p>
    <w:p w14:paraId="40211EDE" w14:textId="77777777" w:rsidR="0010308D" w:rsidRDefault="00F534AC">
      <w:pPr>
        <w:pStyle w:val="BodyText"/>
        <w:tabs>
          <w:tab w:val="left" w:pos="2460"/>
        </w:tabs>
      </w:pPr>
      <w:r>
        <w:t>Lo</w:t>
      </w:r>
      <w:r>
        <w:rPr>
          <w:spacing w:val="-2"/>
        </w:rPr>
        <w:t xml:space="preserve"> </w:t>
      </w:r>
      <w:r>
        <w:t>scarpone</w:t>
      </w:r>
      <w:r>
        <w:rPr>
          <w:spacing w:val="-1"/>
        </w:rPr>
        <w:t xml:space="preserve"> </w:t>
      </w:r>
      <w:r>
        <w:t>slacciato.</w:t>
      </w:r>
      <w:r>
        <w:tab/>
        <w:t>…………………………………………………………..</w:t>
      </w:r>
    </w:p>
    <w:p w14:paraId="51AA00D1" w14:textId="77777777" w:rsidR="0010308D" w:rsidRDefault="00F534AC">
      <w:pPr>
        <w:pStyle w:val="BodyText"/>
        <w:tabs>
          <w:tab w:val="left" w:pos="2377"/>
        </w:tabs>
      </w:pPr>
      <w:r>
        <w:t>La</w:t>
      </w:r>
      <w:r>
        <w:rPr>
          <w:spacing w:val="-2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deserta.</w:t>
      </w:r>
      <w:r>
        <w:tab/>
        <w:t>……………………………………………………………</w:t>
      </w:r>
    </w:p>
    <w:p w14:paraId="01EE276C" w14:textId="77777777" w:rsidR="0010308D" w:rsidRDefault="00F534AC">
      <w:pPr>
        <w:pStyle w:val="BodyText"/>
        <w:tabs>
          <w:tab w:val="left" w:pos="2301"/>
        </w:tabs>
      </w:pPr>
      <w:r>
        <w:t>L’anatra</w:t>
      </w:r>
      <w:r>
        <w:rPr>
          <w:spacing w:val="-4"/>
        </w:rPr>
        <w:t xml:space="preserve"> </w:t>
      </w:r>
      <w:r>
        <w:t>selvatica.</w:t>
      </w:r>
      <w:r>
        <w:tab/>
        <w:t>…………………………………………………………….</w:t>
      </w:r>
    </w:p>
    <w:p w14:paraId="286B1761" w14:textId="77777777" w:rsidR="0010308D" w:rsidRDefault="00F534AC">
      <w:pPr>
        <w:pStyle w:val="BodyText"/>
        <w:tabs>
          <w:tab w:val="left" w:pos="2285"/>
        </w:tabs>
        <w:spacing w:before="21"/>
      </w:pPr>
      <w:r>
        <w:t>L’orso</w:t>
      </w:r>
      <w:r>
        <w:rPr>
          <w:spacing w:val="-2"/>
        </w:rPr>
        <w:t xml:space="preserve"> </w:t>
      </w:r>
      <w:r>
        <w:t>bianco.</w:t>
      </w:r>
      <w:r>
        <w:tab/>
        <w:t>…………………………………………………………….</w:t>
      </w:r>
    </w:p>
    <w:sectPr w:rsidR="00103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042D" w14:textId="77777777" w:rsidR="009E709F" w:rsidRDefault="009E709F" w:rsidP="002B49FB">
      <w:r>
        <w:separator/>
      </w:r>
    </w:p>
  </w:endnote>
  <w:endnote w:type="continuationSeparator" w:id="0">
    <w:p w14:paraId="20FC668B" w14:textId="77777777" w:rsidR="009E709F" w:rsidRDefault="009E709F" w:rsidP="002B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8B10" w14:textId="77777777" w:rsidR="002B49FB" w:rsidRDefault="002B4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259" w14:textId="77777777" w:rsidR="0017206D" w:rsidRDefault="0017206D" w:rsidP="0017206D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0B5E" w14:textId="77777777" w:rsidR="002B49FB" w:rsidRDefault="002B4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3D1A" w14:textId="77777777" w:rsidR="009E709F" w:rsidRDefault="009E709F" w:rsidP="002B49FB">
      <w:r>
        <w:separator/>
      </w:r>
    </w:p>
  </w:footnote>
  <w:footnote w:type="continuationSeparator" w:id="0">
    <w:p w14:paraId="783D8FE1" w14:textId="77777777" w:rsidR="009E709F" w:rsidRDefault="009E709F" w:rsidP="002B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6EE7" w14:textId="3F4565C5" w:rsidR="002B49FB" w:rsidRDefault="002B4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7F29" w14:textId="645E0816" w:rsidR="002B49FB" w:rsidRDefault="002B4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658C" w14:textId="5AC47EE8" w:rsidR="002B49FB" w:rsidRDefault="002B4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821"/>
    <w:multiLevelType w:val="hybridMultilevel"/>
    <w:tmpl w:val="9CA4EA22"/>
    <w:lvl w:ilvl="0" w:tplc="D8DE5156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39400EA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52108F62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2BE69F5C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0AB40952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CF56AF54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97A620B8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8C3E880E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0ABC0844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08D"/>
    <w:rsid w:val="0010308D"/>
    <w:rsid w:val="0017206D"/>
    <w:rsid w:val="002B49FB"/>
    <w:rsid w:val="009E709F"/>
    <w:rsid w:val="00F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721AB"/>
  <w15:docId w15:val="{FE92D43E-5071-492A-B144-0601FAD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24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4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9FB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B4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9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